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DD956" w14:textId="7C2F1945" w:rsidR="003F6A99" w:rsidRPr="00B047E5" w:rsidRDefault="00B047E5" w:rsidP="00B047E5">
      <w:pPr>
        <w:pStyle w:val="NoSpacing"/>
        <w:rPr>
          <w:b/>
          <w:sz w:val="40"/>
          <w:u w:val="single"/>
        </w:rPr>
      </w:pPr>
      <w:r w:rsidRPr="00B047E5">
        <w:rPr>
          <w:b/>
          <w:sz w:val="40"/>
          <w:u w:val="single"/>
        </w:rPr>
        <w:t xml:space="preserve">Homework </w:t>
      </w:r>
      <w:r w:rsidR="00701BE0">
        <w:rPr>
          <w:b/>
          <w:sz w:val="40"/>
          <w:u w:val="single"/>
        </w:rPr>
        <w:t>6</w:t>
      </w:r>
      <w:r w:rsidR="002443F1">
        <w:rPr>
          <w:b/>
          <w:sz w:val="40"/>
          <w:u w:val="single"/>
        </w:rPr>
        <w:tab/>
      </w:r>
      <w:r w:rsidR="002443F1">
        <w:rPr>
          <w:b/>
          <w:sz w:val="40"/>
          <w:u w:val="single"/>
        </w:rPr>
        <w:tab/>
      </w:r>
      <w:r w:rsidR="002443F1">
        <w:rPr>
          <w:b/>
          <w:sz w:val="40"/>
          <w:u w:val="single"/>
        </w:rPr>
        <w:tab/>
      </w:r>
      <w:r>
        <w:rPr>
          <w:b/>
          <w:sz w:val="40"/>
          <w:u w:val="single"/>
        </w:rPr>
        <w:tab/>
      </w:r>
      <w:r>
        <w:rPr>
          <w:b/>
          <w:sz w:val="40"/>
          <w:u w:val="single"/>
        </w:rPr>
        <w:tab/>
      </w:r>
      <w:r>
        <w:rPr>
          <w:b/>
          <w:sz w:val="40"/>
          <w:u w:val="single"/>
        </w:rPr>
        <w:tab/>
      </w:r>
      <w:r>
        <w:rPr>
          <w:b/>
          <w:sz w:val="40"/>
          <w:u w:val="single"/>
        </w:rPr>
        <w:tab/>
      </w:r>
      <w:r>
        <w:rPr>
          <w:b/>
          <w:sz w:val="40"/>
          <w:u w:val="single"/>
        </w:rPr>
        <w:tab/>
      </w:r>
      <w:r w:rsidR="00FB4168">
        <w:rPr>
          <w:b/>
          <w:sz w:val="40"/>
          <w:u w:val="single"/>
        </w:rPr>
        <w:t xml:space="preserve">   </w:t>
      </w:r>
      <w:r>
        <w:rPr>
          <w:b/>
          <w:sz w:val="40"/>
          <w:u w:val="single"/>
        </w:rPr>
        <w:t xml:space="preserve">due </w:t>
      </w:r>
      <w:r w:rsidR="00F61CD1">
        <w:rPr>
          <w:b/>
          <w:sz w:val="40"/>
          <w:u w:val="single"/>
        </w:rPr>
        <w:t>3</w:t>
      </w:r>
      <w:r>
        <w:rPr>
          <w:b/>
          <w:sz w:val="40"/>
          <w:u w:val="single"/>
        </w:rPr>
        <w:t>/</w:t>
      </w:r>
      <w:r w:rsidR="00F61CD1">
        <w:rPr>
          <w:b/>
          <w:sz w:val="40"/>
          <w:u w:val="single"/>
        </w:rPr>
        <w:t>1</w:t>
      </w:r>
    </w:p>
    <w:p w14:paraId="064AE475" w14:textId="022B2005" w:rsidR="00B047E5" w:rsidRDefault="00B047E5" w:rsidP="00B047E5">
      <w:pPr>
        <w:pStyle w:val="NoSpacing"/>
      </w:pPr>
    </w:p>
    <w:p w14:paraId="4B78062E" w14:textId="1DD15957" w:rsidR="00B047E5" w:rsidRDefault="009342ED" w:rsidP="00B047E5">
      <w:pPr>
        <w:pStyle w:val="NoSpacing"/>
      </w:pPr>
      <w:r>
        <w:t xml:space="preserve">* In all problems below, you may neglect air resistance and the rolling friction force.  </w:t>
      </w:r>
    </w:p>
    <w:p w14:paraId="7A670700" w14:textId="3E02C52F" w:rsidR="009342ED" w:rsidRDefault="009342ED" w:rsidP="00B047E5">
      <w:pPr>
        <w:pStyle w:val="NoSpacing"/>
      </w:pPr>
    </w:p>
    <w:p w14:paraId="0B5373F8" w14:textId="0A8F8269" w:rsidR="00F10876" w:rsidRPr="00945C5A" w:rsidRDefault="00F10876" w:rsidP="00B047E5">
      <w:pPr>
        <w:pStyle w:val="NoSpacing"/>
      </w:pPr>
      <w:r w:rsidRPr="00945C5A">
        <w:rPr>
          <w:b/>
        </w:rPr>
        <w:t xml:space="preserve">Problem 1. </w:t>
      </w:r>
      <w:r w:rsidR="00945C5A">
        <w:rPr>
          <w:b/>
        </w:rPr>
        <w:t xml:space="preserve"> </w:t>
      </w:r>
      <w:r w:rsidR="00945C5A">
        <w:t xml:space="preserve">Say you’re in a car rounding a curve, with a bag of groceries in the front seat.  (a) Suppose the friction force between the bag and the seat is high enough to keep it from slipping.  On the left, draw (please) the position of the bag at each of the two later times.  (b) Suppose friction is too small, allowing the bag to slip.  Then on the right, draw the bag’s position at the two later times.   </w:t>
      </w:r>
    </w:p>
    <w:p w14:paraId="1AAD04DC" w14:textId="7AA01953" w:rsidR="00F10876" w:rsidRDefault="00F10876" w:rsidP="00B047E5">
      <w:pPr>
        <w:pStyle w:val="NoSpacing"/>
      </w:pPr>
    </w:p>
    <w:p w14:paraId="6AF88833" w14:textId="04CE1AEE" w:rsidR="00F10876" w:rsidRDefault="002443F1" w:rsidP="00B047E5">
      <w:pPr>
        <w:pStyle w:val="NoSpacing"/>
      </w:pPr>
      <w:r>
        <w:object w:dxaOrig="13129" w:dyaOrig="9599" w14:anchorId="1F24B0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1pt;height:150.55pt" o:ole="">
            <v:imagedata r:id="rId4" o:title="" croptop="1789f" cropleft="5967f" cropright="5247f"/>
          </v:shape>
          <o:OLEObject Type="Embed" ProgID="PBrush" ShapeID="_x0000_i1025" DrawAspect="Content" ObjectID="_1580987100" r:id="rId5"/>
        </w:object>
      </w:r>
      <w:r w:rsidR="00945C5A">
        <w:tab/>
      </w:r>
      <w:r w:rsidR="00945C5A">
        <w:tab/>
      </w:r>
      <w:r>
        <w:object w:dxaOrig="13129" w:dyaOrig="9599" w14:anchorId="1C83BB1A">
          <v:shape id="_x0000_i1026" type="#_x0000_t75" style="width:177.8pt;height:152.75pt" o:ole="">
            <v:imagedata r:id="rId4" o:title="" croptop="1789f" cropleft="5967f" cropright="5247f"/>
          </v:shape>
          <o:OLEObject Type="Embed" ProgID="PBrush" ShapeID="_x0000_i1026" DrawAspect="Content" ObjectID="_1580987101" r:id="rId6"/>
        </w:object>
      </w:r>
    </w:p>
    <w:p w14:paraId="229FF21E" w14:textId="77777777" w:rsidR="004D28C2" w:rsidRDefault="004D28C2" w:rsidP="00B047E5">
      <w:pPr>
        <w:pStyle w:val="NoSpacing"/>
      </w:pPr>
    </w:p>
    <w:p w14:paraId="45750072" w14:textId="349EEE35" w:rsidR="002443F1" w:rsidRDefault="002443F1" w:rsidP="00B047E5">
      <w:pPr>
        <w:pStyle w:val="NoSpacing"/>
      </w:pPr>
    </w:p>
    <w:p w14:paraId="4D83C785" w14:textId="77A6898A" w:rsidR="007A72B3" w:rsidRDefault="0037018D" w:rsidP="00701BE0">
      <w:pPr>
        <w:pStyle w:val="NoSpacing"/>
      </w:pPr>
      <w:r w:rsidRPr="00BC05D1">
        <w:rPr>
          <w:b/>
        </w:rPr>
        <w:t xml:space="preserve">Problem </w:t>
      </w:r>
      <w:r w:rsidR="003E38F4">
        <w:rPr>
          <w:b/>
        </w:rPr>
        <w:t>2</w:t>
      </w:r>
      <w:r w:rsidRPr="00BC05D1">
        <w:rPr>
          <w:b/>
        </w:rPr>
        <w:t>.</w:t>
      </w:r>
      <w:r>
        <w:t xml:space="preserve">  </w:t>
      </w:r>
      <w:r w:rsidR="009A298A">
        <w:t xml:space="preserve">Suppose you were riding a vertical gravitron, instead of a horizontal one.  Let the radius be R = 5m.  </w:t>
      </w:r>
    </w:p>
    <w:p w14:paraId="62DE6E26" w14:textId="77777777" w:rsidR="009A298A" w:rsidRPr="00414B4C" w:rsidRDefault="009A298A" w:rsidP="00701BE0">
      <w:pPr>
        <w:pStyle w:val="NoSpacing"/>
      </w:pPr>
    </w:p>
    <w:p w14:paraId="214DBCDA" w14:textId="20209EA6" w:rsidR="00414B4C" w:rsidRDefault="009A298A" w:rsidP="00B047E5">
      <w:pPr>
        <w:pStyle w:val="NoSpacing"/>
        <w:rPr>
          <w:color w:val="0070C0"/>
        </w:rPr>
      </w:pPr>
      <w:r>
        <w:rPr>
          <w:color w:val="0070C0"/>
        </w:rPr>
        <w:object w:dxaOrig="5965" w:dyaOrig="5316" w14:anchorId="1E5D1ACC">
          <v:shape id="_x0000_i1029" type="#_x0000_t75" style="width:185.45pt;height:147.25pt" o:ole="">
            <v:imagedata r:id="rId7" o:title="" croptop="7123f" cropright="211f"/>
          </v:shape>
          <o:OLEObject Type="Embed" ProgID="PBrush" ShapeID="_x0000_i1029" DrawAspect="Content" ObjectID="_1580987102" r:id="rId8"/>
        </w:object>
      </w:r>
    </w:p>
    <w:p w14:paraId="4EDE0F09" w14:textId="77777777" w:rsidR="00EA6FCC" w:rsidRDefault="00EA6FCC" w:rsidP="00B047E5">
      <w:pPr>
        <w:pStyle w:val="NoSpacing"/>
        <w:rPr>
          <w:color w:val="0070C0"/>
        </w:rPr>
      </w:pPr>
    </w:p>
    <w:p w14:paraId="1BB41A69" w14:textId="236A7A3F" w:rsidR="009A298A" w:rsidRDefault="000A00CC" w:rsidP="00B047E5">
      <w:pPr>
        <w:pStyle w:val="NoSpacing"/>
      </w:pPr>
      <w:r>
        <w:t xml:space="preserve">(a) </w:t>
      </w:r>
      <w:r w:rsidR="003E38F4">
        <w:t>T</w:t>
      </w:r>
      <w:r>
        <w:t xml:space="preserve">he gravitron is presently rotating at </w:t>
      </w:r>
      <w:r>
        <w:rPr>
          <w:rFonts w:ascii="Calibri" w:hAnsi="Calibri" w:cs="Calibri"/>
        </w:rPr>
        <w:t>ω</w:t>
      </w:r>
      <w:r>
        <w:t xml:space="preserve"> = </w:t>
      </w:r>
      <w:r w:rsidR="00EA6FCC">
        <w:t xml:space="preserve">1 </w:t>
      </w:r>
      <w:r>
        <w:t>rad/s</w:t>
      </w:r>
      <w:r w:rsidR="00EA6FCC">
        <w:t xml:space="preserve">.  Will this suffice to keep the person in contact with the wall, at the top?  Hint: calculate the normal force.  And even though you </w:t>
      </w:r>
      <w:r w:rsidR="006279CA">
        <w:t>won’t</w:t>
      </w:r>
      <w:r w:rsidR="00EA6FCC">
        <w:t xml:space="preserve"> know what it is exactly, </w:t>
      </w:r>
      <w:r w:rsidR="00CA7AA2">
        <w:t xml:space="preserve">because you don’t know </w:t>
      </w:r>
      <w:r w:rsidR="003E38F4">
        <w:t xml:space="preserve">the </w:t>
      </w:r>
      <w:r w:rsidR="00CA7AA2">
        <w:t xml:space="preserve">mass, </w:t>
      </w:r>
      <w:r w:rsidR="00EA6FCC">
        <w:t>you’ll know the sign</w:t>
      </w:r>
      <w:r w:rsidR="003E38F4">
        <w:t xml:space="preserve"> of the force</w:t>
      </w:r>
      <w:r w:rsidR="00EA6FCC">
        <w:t>, which is enough.</w:t>
      </w:r>
    </w:p>
    <w:p w14:paraId="044EB3C3" w14:textId="5A52E920" w:rsidR="000A00CC" w:rsidRDefault="000A00CC" w:rsidP="00B047E5">
      <w:pPr>
        <w:pStyle w:val="NoSpacing"/>
      </w:pPr>
    </w:p>
    <w:p w14:paraId="39C64DB0" w14:textId="35E96381" w:rsidR="000A00CC" w:rsidRDefault="000A00CC" w:rsidP="00B047E5">
      <w:pPr>
        <w:pStyle w:val="NoSpacing"/>
      </w:pPr>
    </w:p>
    <w:p w14:paraId="55D19230" w14:textId="71EBC61E" w:rsidR="000A00CC" w:rsidRDefault="000A00CC" w:rsidP="00B047E5">
      <w:pPr>
        <w:pStyle w:val="NoSpacing"/>
      </w:pPr>
    </w:p>
    <w:p w14:paraId="7D1C6CCC" w14:textId="4686D0B6" w:rsidR="002443F1" w:rsidRDefault="002443F1" w:rsidP="00B047E5">
      <w:pPr>
        <w:pStyle w:val="NoSpacing"/>
      </w:pPr>
    </w:p>
    <w:p w14:paraId="3D01A0AC" w14:textId="027DB610" w:rsidR="002443F1" w:rsidRDefault="002443F1" w:rsidP="00B047E5">
      <w:pPr>
        <w:pStyle w:val="NoSpacing"/>
      </w:pPr>
    </w:p>
    <w:p w14:paraId="2BBE338B" w14:textId="77777777" w:rsidR="002443F1" w:rsidRDefault="002443F1" w:rsidP="00B047E5">
      <w:pPr>
        <w:pStyle w:val="NoSpacing"/>
      </w:pPr>
    </w:p>
    <w:p w14:paraId="5A7A6D8F" w14:textId="77777777" w:rsidR="00EA6FCC" w:rsidRDefault="00EA6FCC" w:rsidP="00B047E5">
      <w:pPr>
        <w:pStyle w:val="NoSpacing"/>
      </w:pPr>
    </w:p>
    <w:p w14:paraId="0FC84E25" w14:textId="77777777" w:rsidR="00CA7AA2" w:rsidRDefault="000A00CC" w:rsidP="00B047E5">
      <w:pPr>
        <w:pStyle w:val="NoSpacing"/>
      </w:pPr>
      <w:r>
        <w:lastRenderedPageBreak/>
        <w:t xml:space="preserve">(b) </w:t>
      </w:r>
      <w:r w:rsidR="00CA7AA2">
        <w:t>What is the minimum rate of rotation necessary to keep the person at the top?</w:t>
      </w:r>
    </w:p>
    <w:p w14:paraId="431261F6" w14:textId="544E5A1D" w:rsidR="00CA7AA2" w:rsidRDefault="00CA7AA2" w:rsidP="00B047E5">
      <w:pPr>
        <w:pStyle w:val="NoSpacing"/>
      </w:pPr>
    </w:p>
    <w:p w14:paraId="5CE3E413" w14:textId="2DB18911" w:rsidR="002443F1" w:rsidRDefault="002443F1" w:rsidP="00B047E5">
      <w:pPr>
        <w:pStyle w:val="NoSpacing"/>
      </w:pPr>
    </w:p>
    <w:p w14:paraId="0EE414B1" w14:textId="4EC92136" w:rsidR="002443F1" w:rsidRDefault="002443F1" w:rsidP="00B047E5">
      <w:pPr>
        <w:pStyle w:val="NoSpacing"/>
      </w:pPr>
    </w:p>
    <w:p w14:paraId="150BFFB1" w14:textId="77777777" w:rsidR="002443F1" w:rsidRDefault="002443F1" w:rsidP="00B047E5">
      <w:pPr>
        <w:pStyle w:val="NoSpacing"/>
      </w:pPr>
    </w:p>
    <w:p w14:paraId="48C10399" w14:textId="2FB3D641" w:rsidR="002443F1" w:rsidRDefault="002443F1" w:rsidP="00B047E5">
      <w:pPr>
        <w:pStyle w:val="NoSpacing"/>
      </w:pPr>
    </w:p>
    <w:p w14:paraId="212F5501" w14:textId="2FDCD597" w:rsidR="002443F1" w:rsidRDefault="002443F1" w:rsidP="00B047E5">
      <w:pPr>
        <w:pStyle w:val="NoSpacing"/>
      </w:pPr>
    </w:p>
    <w:p w14:paraId="45FACD9C" w14:textId="77777777" w:rsidR="002443F1" w:rsidRDefault="002443F1" w:rsidP="00B047E5">
      <w:pPr>
        <w:pStyle w:val="NoSpacing"/>
      </w:pPr>
    </w:p>
    <w:p w14:paraId="199D81CF" w14:textId="13DD6D02" w:rsidR="00CA7AA2" w:rsidRDefault="00CA7AA2" w:rsidP="002443F1">
      <w:pPr>
        <w:pStyle w:val="NoSpacing"/>
      </w:pPr>
      <w:r>
        <w:t xml:space="preserve">(c) If the rate of rotation is </w:t>
      </w:r>
      <w:r>
        <w:rPr>
          <w:rFonts w:ascii="Calibri" w:hAnsi="Calibri" w:cs="Calibri"/>
        </w:rPr>
        <w:t>ω</w:t>
      </w:r>
      <w:r>
        <w:t xml:space="preserve"> = 2 rad/s, by what factor is their apparent weight greater than their actual weight</w:t>
      </w:r>
      <w:r w:rsidR="006279CA">
        <w:t>, at the bottom of their rotation</w:t>
      </w:r>
      <w:r>
        <w:t>?</w:t>
      </w:r>
      <w:r w:rsidR="002443F1">
        <w:t xml:space="preserve"> </w:t>
      </w:r>
    </w:p>
    <w:p w14:paraId="34ABD3FB" w14:textId="77777777" w:rsidR="00CA7AA2" w:rsidRDefault="00CA7AA2" w:rsidP="00B047E5">
      <w:pPr>
        <w:pStyle w:val="NoSpacing"/>
      </w:pPr>
    </w:p>
    <w:p w14:paraId="63648E69" w14:textId="41AEA5A6" w:rsidR="006279CA" w:rsidRDefault="006279CA" w:rsidP="00B047E5">
      <w:pPr>
        <w:pStyle w:val="NoSpacing"/>
      </w:pPr>
    </w:p>
    <w:p w14:paraId="6415B22F" w14:textId="2F61AFF5" w:rsidR="002443F1" w:rsidRDefault="002443F1" w:rsidP="00B047E5">
      <w:pPr>
        <w:pStyle w:val="NoSpacing"/>
      </w:pPr>
    </w:p>
    <w:p w14:paraId="51A81FA5" w14:textId="39D2EE62" w:rsidR="002443F1" w:rsidRDefault="002443F1" w:rsidP="00B047E5">
      <w:pPr>
        <w:pStyle w:val="NoSpacing"/>
      </w:pPr>
    </w:p>
    <w:p w14:paraId="6C0FFF97" w14:textId="3CCD2377" w:rsidR="002443F1" w:rsidRDefault="002443F1" w:rsidP="00B047E5">
      <w:pPr>
        <w:pStyle w:val="NoSpacing"/>
      </w:pPr>
    </w:p>
    <w:p w14:paraId="24D65D61" w14:textId="77777777" w:rsidR="002443F1" w:rsidRDefault="002443F1" w:rsidP="00B047E5">
      <w:pPr>
        <w:pStyle w:val="NoSpacing"/>
      </w:pPr>
    </w:p>
    <w:p w14:paraId="0E2605C2" w14:textId="2E5FE5FB" w:rsidR="006279CA" w:rsidRDefault="006279CA" w:rsidP="00B047E5">
      <w:pPr>
        <w:pStyle w:val="NoSpacing"/>
      </w:pPr>
      <w:r w:rsidRPr="006279CA">
        <w:rPr>
          <w:b/>
        </w:rPr>
        <w:t xml:space="preserve">Problem </w:t>
      </w:r>
      <w:r w:rsidR="003E38F4">
        <w:rPr>
          <w:b/>
        </w:rPr>
        <w:t>3</w:t>
      </w:r>
      <w:r>
        <w:rPr>
          <w:b/>
        </w:rPr>
        <w:t>.</w:t>
      </w:r>
      <w:r>
        <w:t xml:space="preserve">  Say you’re driving along in your car with a bag of groceries sitting on the passenger side seat.  The coefficient of static friction between the seat and groceries is </w:t>
      </w:r>
      <w:r>
        <w:rPr>
          <w:rFonts w:ascii="Calibri" w:hAnsi="Calibri" w:cs="Calibri"/>
        </w:rPr>
        <w:t>μ</w:t>
      </w:r>
      <w:r>
        <w:rPr>
          <w:vertAlign w:val="subscript"/>
        </w:rPr>
        <w:t>s</w:t>
      </w:r>
      <w:r>
        <w:t xml:space="preserve"> = 0.75.  </w:t>
      </w:r>
    </w:p>
    <w:p w14:paraId="2029F543" w14:textId="04B2BFCB" w:rsidR="006279CA" w:rsidRDefault="006279CA" w:rsidP="00B047E5">
      <w:pPr>
        <w:pStyle w:val="NoSpacing"/>
      </w:pPr>
    </w:p>
    <w:p w14:paraId="587487EA" w14:textId="3006A15B" w:rsidR="006279CA" w:rsidRDefault="006279CA" w:rsidP="00B047E5">
      <w:pPr>
        <w:pStyle w:val="NoSpacing"/>
      </w:pPr>
      <w:r>
        <w:t xml:space="preserve">(a) You see a cute turtle trying to cross the road in front of you; so you slam on the breaks, decellerating from 20m/s to 0m/s in 3s.  Do the groceries stay on your seat, or slide off?  Please justify your answer </w:t>
      </w:r>
      <w:r>
        <w:sym w:font="Wingdings" w:char="F04A"/>
      </w:r>
      <w:r>
        <w:t>.</w:t>
      </w:r>
      <w:r w:rsidR="00E12EBB">
        <w:t xml:space="preserve">  And this doesn’t pertain to circular motion.  </w:t>
      </w:r>
    </w:p>
    <w:p w14:paraId="63A26BCA" w14:textId="690E0470" w:rsidR="006279CA" w:rsidRDefault="006279CA" w:rsidP="00B047E5">
      <w:pPr>
        <w:pStyle w:val="NoSpacing"/>
      </w:pPr>
    </w:p>
    <w:p w14:paraId="71FA27D6" w14:textId="085CF26F" w:rsidR="00E12EBB" w:rsidRDefault="00E12EBB" w:rsidP="00B047E5">
      <w:pPr>
        <w:pStyle w:val="NoSpacing"/>
      </w:pPr>
    </w:p>
    <w:p w14:paraId="70CD4A96" w14:textId="0EB35A86" w:rsidR="002443F1" w:rsidRDefault="002443F1" w:rsidP="00B047E5">
      <w:pPr>
        <w:pStyle w:val="NoSpacing"/>
      </w:pPr>
    </w:p>
    <w:p w14:paraId="11A48E3D" w14:textId="70F17F8B" w:rsidR="002443F1" w:rsidRDefault="002443F1" w:rsidP="00B047E5">
      <w:pPr>
        <w:pStyle w:val="NoSpacing"/>
      </w:pPr>
    </w:p>
    <w:p w14:paraId="7BB6D8F9" w14:textId="77777777" w:rsidR="002443F1" w:rsidRDefault="002443F1" w:rsidP="00B047E5">
      <w:pPr>
        <w:pStyle w:val="NoSpacing"/>
      </w:pPr>
    </w:p>
    <w:p w14:paraId="22E7DD03" w14:textId="1901E774" w:rsidR="006279CA" w:rsidRDefault="006279CA" w:rsidP="00B047E5">
      <w:pPr>
        <w:pStyle w:val="NoSpacing"/>
      </w:pPr>
      <w:r>
        <w:t xml:space="preserve">(b) The groceries are on your seat again.  This time, you’re rounding the turn into your subdivision.  The </w:t>
      </w:r>
      <w:r w:rsidR="00E12EBB">
        <w:t xml:space="preserve">distance you travel along the green path is 30m, at a speed v = 10m/s.  Do the groceries slide on your seat?  Please justify.  </w:t>
      </w:r>
    </w:p>
    <w:p w14:paraId="4C7469E2" w14:textId="77777777" w:rsidR="00E12EBB" w:rsidRDefault="00E12EBB" w:rsidP="00B047E5">
      <w:pPr>
        <w:pStyle w:val="NoSpacing"/>
      </w:pPr>
    </w:p>
    <w:p w14:paraId="04830505" w14:textId="22C838F8" w:rsidR="006279CA" w:rsidRDefault="00E12EBB" w:rsidP="00B047E5">
      <w:pPr>
        <w:pStyle w:val="NoSpacing"/>
      </w:pPr>
      <w:r>
        <w:object w:dxaOrig="9145" w:dyaOrig="4752" w14:anchorId="3CCDD6ED">
          <v:shape id="_x0000_i1037" type="#_x0000_t75" style="width:214.9pt;height:175.65pt" o:ole="">
            <v:imagedata r:id="rId9" o:title="" croptop="496f" cropright="24253f"/>
          </v:shape>
          <o:OLEObject Type="Embed" ProgID="PBrush" ShapeID="_x0000_i1037" DrawAspect="Content" ObjectID="_1580987103" r:id="rId10"/>
        </w:object>
      </w:r>
    </w:p>
    <w:p w14:paraId="711DC613" w14:textId="7A2B51CD" w:rsidR="006279CA" w:rsidRDefault="006279CA" w:rsidP="00B047E5">
      <w:pPr>
        <w:pStyle w:val="NoSpacing"/>
      </w:pPr>
    </w:p>
    <w:p w14:paraId="7AC0AADF" w14:textId="30AED4CD" w:rsidR="00E12EBB" w:rsidRDefault="00E12EBB" w:rsidP="00B047E5">
      <w:pPr>
        <w:pStyle w:val="NoSpacing"/>
      </w:pPr>
    </w:p>
    <w:p w14:paraId="3E267831" w14:textId="77777777" w:rsidR="002443F1" w:rsidRDefault="002443F1" w:rsidP="00B047E5">
      <w:pPr>
        <w:pStyle w:val="NoSpacing"/>
      </w:pPr>
    </w:p>
    <w:p w14:paraId="03C219CE" w14:textId="0957F71F" w:rsidR="009C6BB3" w:rsidRDefault="00E12EBB" w:rsidP="009C6BB3">
      <w:pPr>
        <w:pStyle w:val="NoSpacing"/>
      </w:pPr>
      <w:r w:rsidRPr="00E12EBB">
        <w:rPr>
          <w:b/>
        </w:rPr>
        <w:lastRenderedPageBreak/>
        <w:t xml:space="preserve">Problem </w:t>
      </w:r>
      <w:r w:rsidR="003E38F4">
        <w:rPr>
          <w:b/>
        </w:rPr>
        <w:t>4</w:t>
      </w:r>
      <w:r w:rsidRPr="00E12EBB">
        <w:rPr>
          <w:b/>
        </w:rPr>
        <w:t xml:space="preserve">. </w:t>
      </w:r>
      <w:r w:rsidR="003E38F4">
        <w:rPr>
          <w:b/>
        </w:rPr>
        <w:t xml:space="preserve"> </w:t>
      </w:r>
      <w:r w:rsidR="003E38F4">
        <w:t xml:space="preserve">On-ramps are often </w:t>
      </w:r>
      <w:r w:rsidR="003D159C">
        <w:t xml:space="preserve">banked so that you can </w:t>
      </w:r>
      <w:r w:rsidR="003E38F4">
        <w:t>turn at</w:t>
      </w:r>
      <w:r w:rsidR="003D159C">
        <w:t xml:space="preserve"> highway speeds, even if </w:t>
      </w:r>
      <w:r w:rsidR="00191F86">
        <w:t>oil + rain should significantly reduce the friction force</w:t>
      </w:r>
      <w:r w:rsidR="003E38F4">
        <w:t>, which is what would normally be responsible for keeping you the circular path</w:t>
      </w:r>
      <w:r w:rsidR="00191F86">
        <w:t>.</w:t>
      </w:r>
      <w:r w:rsidR="00565138">
        <w:t xml:space="preserve">  A top-down, and side view are depicted below.</w:t>
      </w:r>
      <w:r w:rsidR="009C6BB3">
        <w:t xml:space="preserve">  Let the radius of curvature of the on-ramp be 600m.  Then assuming friction is absent, what minimum banking angle would allow you to maintain a velocity of v = 35m/s?  </w:t>
      </w:r>
      <w:r w:rsidR="004D28C2">
        <w:t>Angle is exaggerated a bit/lot in the diagram.</w:t>
      </w:r>
    </w:p>
    <w:p w14:paraId="5F39DA0B" w14:textId="77777777" w:rsidR="00D87B57" w:rsidRPr="00D87B57" w:rsidRDefault="00D87B57" w:rsidP="00D87B57">
      <w:pPr>
        <w:pStyle w:val="NoSpacing"/>
      </w:pPr>
    </w:p>
    <w:p w14:paraId="496EB6B5" w14:textId="0A1F0D9D" w:rsidR="00D87B57" w:rsidRPr="00D87B57" w:rsidRDefault="002443F1" w:rsidP="00565138">
      <w:pPr>
        <w:pStyle w:val="NoSpacing"/>
      </w:pPr>
      <w:r w:rsidRPr="00D87B57">
        <w:object w:dxaOrig="5917" w:dyaOrig="4608" w14:anchorId="0CF0AEF0">
          <v:shape id="_x0000_i1040" type="#_x0000_t75" style="width:165.25pt;height:128.75pt" o:ole="">
            <v:imagedata r:id="rId11" o:title=""/>
          </v:shape>
          <o:OLEObject Type="Embed" ProgID="PBrush" ShapeID="_x0000_i1040" DrawAspect="Content" ObjectID="_1580987104" r:id="rId12"/>
        </w:object>
      </w:r>
      <w:r w:rsidR="00565138">
        <w:tab/>
      </w:r>
      <w:r w:rsidR="00565138">
        <w:tab/>
      </w:r>
      <w:r w:rsidR="00565138" w:rsidRPr="00D87B57">
        <w:object w:dxaOrig="4788" w:dyaOrig="4224" w14:anchorId="1F786C15">
          <v:shape id="_x0000_i1041" type="#_x0000_t75" style="width:213.25pt;height:99.25pt" o:ole="">
            <v:imagedata r:id="rId13" o:title="" croptop=".375" cropbottom="10163f" cropleft="6580f" cropright="493f"/>
          </v:shape>
          <o:OLEObject Type="Embed" ProgID="PBrush" ShapeID="_x0000_i1041" DrawAspect="Content" ObjectID="_1580987105" r:id="rId14"/>
        </w:object>
      </w:r>
    </w:p>
    <w:p w14:paraId="69F2AD58" w14:textId="77777777" w:rsidR="009C6BB3" w:rsidRDefault="009C6BB3" w:rsidP="00D87B57">
      <w:pPr>
        <w:pStyle w:val="NoSpacing"/>
      </w:pPr>
    </w:p>
    <w:p w14:paraId="693AF2D7" w14:textId="64DDC0B9" w:rsidR="009C6BB3" w:rsidRDefault="009C6BB3" w:rsidP="00B047E5">
      <w:pPr>
        <w:pStyle w:val="NoSpacing"/>
      </w:pPr>
    </w:p>
    <w:p w14:paraId="2A3759A4" w14:textId="2876B9A7" w:rsidR="002443F1" w:rsidRDefault="002443F1" w:rsidP="00B047E5">
      <w:pPr>
        <w:pStyle w:val="NoSpacing"/>
      </w:pPr>
    </w:p>
    <w:p w14:paraId="6DBD03AC" w14:textId="0742CCAF" w:rsidR="002443F1" w:rsidRDefault="002443F1" w:rsidP="00B047E5">
      <w:pPr>
        <w:pStyle w:val="NoSpacing"/>
      </w:pPr>
    </w:p>
    <w:p w14:paraId="28B2F7F8" w14:textId="74DFA6E1" w:rsidR="002443F1" w:rsidRDefault="002443F1" w:rsidP="00B047E5">
      <w:pPr>
        <w:pStyle w:val="NoSpacing"/>
      </w:pPr>
    </w:p>
    <w:p w14:paraId="4311F203" w14:textId="227E22B3" w:rsidR="002443F1" w:rsidRDefault="002443F1" w:rsidP="00B047E5">
      <w:pPr>
        <w:pStyle w:val="NoSpacing"/>
      </w:pPr>
    </w:p>
    <w:p w14:paraId="5C05FD0D" w14:textId="6CC9B542" w:rsidR="002443F1" w:rsidRDefault="002443F1" w:rsidP="00B047E5">
      <w:pPr>
        <w:pStyle w:val="NoSpacing"/>
      </w:pPr>
    </w:p>
    <w:p w14:paraId="113BA781" w14:textId="6E78A449" w:rsidR="002443F1" w:rsidRDefault="002443F1" w:rsidP="00B047E5">
      <w:pPr>
        <w:pStyle w:val="NoSpacing"/>
      </w:pPr>
    </w:p>
    <w:p w14:paraId="254388FF" w14:textId="77777777" w:rsidR="002443F1" w:rsidRDefault="002443F1" w:rsidP="00B047E5">
      <w:pPr>
        <w:pStyle w:val="NoSpacing"/>
      </w:pPr>
      <w:bookmarkStart w:id="0" w:name="_GoBack"/>
      <w:bookmarkEnd w:id="0"/>
    </w:p>
    <w:p w14:paraId="647AC657" w14:textId="5517EF91" w:rsidR="002443F1" w:rsidRDefault="002443F1" w:rsidP="00B047E5">
      <w:pPr>
        <w:pStyle w:val="NoSpacing"/>
      </w:pPr>
    </w:p>
    <w:p w14:paraId="124E601A" w14:textId="63C9716D" w:rsidR="002443F1" w:rsidRDefault="002443F1" w:rsidP="00B047E5">
      <w:pPr>
        <w:pStyle w:val="NoSpacing"/>
      </w:pPr>
    </w:p>
    <w:p w14:paraId="42115457" w14:textId="2DDD5D1B" w:rsidR="002443F1" w:rsidRDefault="002443F1" w:rsidP="00B047E5">
      <w:pPr>
        <w:pStyle w:val="NoSpacing"/>
      </w:pPr>
    </w:p>
    <w:p w14:paraId="2049A3EF" w14:textId="77777777" w:rsidR="002443F1" w:rsidRDefault="002443F1" w:rsidP="00B047E5">
      <w:pPr>
        <w:pStyle w:val="NoSpacing"/>
      </w:pPr>
    </w:p>
    <w:p w14:paraId="5D8C7EA3" w14:textId="68A90353" w:rsidR="009C6BB3" w:rsidRDefault="009C6BB3" w:rsidP="00B047E5">
      <w:pPr>
        <w:pStyle w:val="NoSpacing"/>
        <w:rPr>
          <w:rFonts w:ascii="Calibri" w:hAnsi="Calibri" w:cs="Calibri"/>
        </w:rPr>
      </w:pPr>
      <w:r w:rsidRPr="009C6BB3">
        <w:rPr>
          <w:b/>
        </w:rPr>
        <w:t xml:space="preserve">Problem </w:t>
      </w:r>
      <w:r w:rsidR="003E38F4">
        <w:rPr>
          <w:b/>
        </w:rPr>
        <w:t>5</w:t>
      </w:r>
      <w:r w:rsidRPr="009C6BB3">
        <w:rPr>
          <w:b/>
        </w:rPr>
        <w:t xml:space="preserve">. </w:t>
      </w:r>
      <w:r>
        <w:t xml:space="preserve"> </w:t>
      </w:r>
      <w:r w:rsidR="00AF0D29">
        <w:t>Like that problem in class, suppose a</w:t>
      </w:r>
      <w:r w:rsidR="009342ED">
        <w:t xml:space="preserve"> car</w:t>
      </w:r>
      <w:r w:rsidR="00AF0D29">
        <w:t xml:space="preserve"> </w:t>
      </w:r>
      <w:r w:rsidR="009342ED">
        <w:t xml:space="preserve">enters a horizontal circular track with speed v = </w:t>
      </w:r>
      <w:r w:rsidR="00DF78D4">
        <w:t>0</w:t>
      </w:r>
      <w:r w:rsidR="009342ED">
        <w:t>m/s, and acceleration a</w:t>
      </w:r>
      <w:r w:rsidR="009342ED">
        <w:rPr>
          <w:vertAlign w:val="subscript"/>
        </w:rPr>
        <w:t>s</w:t>
      </w:r>
      <w:r w:rsidR="009342ED">
        <w:t xml:space="preserve"> = </w:t>
      </w:r>
      <w:r w:rsidR="0000740E">
        <w:t>3</w:t>
      </w:r>
      <w:r w:rsidR="009342ED">
        <w:t>m/s</w:t>
      </w:r>
      <w:r w:rsidR="009342ED">
        <w:rPr>
          <w:vertAlign w:val="superscript"/>
        </w:rPr>
        <w:t>2</w:t>
      </w:r>
      <w:r w:rsidR="009342ED">
        <w:t xml:space="preserve">.  Let the radius of the track be </w:t>
      </w:r>
      <w:r w:rsidR="009342ED">
        <w:rPr>
          <w:rFonts w:ascii="Calibri" w:hAnsi="Calibri" w:cs="Calibri"/>
        </w:rPr>
        <w:t xml:space="preserve">R = </w:t>
      </w:r>
      <w:r w:rsidR="004D28C2">
        <w:rPr>
          <w:rFonts w:ascii="Calibri" w:hAnsi="Calibri" w:cs="Calibri"/>
        </w:rPr>
        <w:t>10</w:t>
      </w:r>
      <w:r w:rsidR="009342ED">
        <w:rPr>
          <w:rFonts w:ascii="Calibri" w:hAnsi="Calibri" w:cs="Calibri"/>
        </w:rPr>
        <w:t>0m, and the coefficients of friction between the track and tires are μ</w:t>
      </w:r>
      <w:r w:rsidR="009342ED">
        <w:rPr>
          <w:rFonts w:ascii="Calibri" w:hAnsi="Calibri" w:cs="Calibri"/>
          <w:vertAlign w:val="subscript"/>
        </w:rPr>
        <w:t>s</w:t>
      </w:r>
      <w:r w:rsidR="009342ED">
        <w:rPr>
          <w:rFonts w:ascii="Calibri" w:hAnsi="Calibri" w:cs="Calibri"/>
        </w:rPr>
        <w:t xml:space="preserve"> = 0.</w:t>
      </w:r>
      <w:r w:rsidR="00F746C7">
        <w:rPr>
          <w:rFonts w:ascii="Calibri" w:hAnsi="Calibri" w:cs="Calibri"/>
        </w:rPr>
        <w:t>5</w:t>
      </w:r>
      <w:r w:rsidR="009342ED">
        <w:rPr>
          <w:rFonts w:ascii="Calibri" w:hAnsi="Calibri" w:cs="Calibri"/>
        </w:rPr>
        <w:t>0, and μ</w:t>
      </w:r>
      <w:r w:rsidR="009342ED">
        <w:rPr>
          <w:rFonts w:ascii="Calibri" w:hAnsi="Calibri" w:cs="Calibri"/>
          <w:vertAlign w:val="subscript"/>
        </w:rPr>
        <w:t>k</w:t>
      </w:r>
      <w:r w:rsidR="009342ED">
        <w:rPr>
          <w:rFonts w:ascii="Calibri" w:hAnsi="Calibri" w:cs="Calibri"/>
        </w:rPr>
        <w:t xml:space="preserve"> = 0.</w:t>
      </w:r>
      <w:r w:rsidR="00F746C7">
        <w:rPr>
          <w:rFonts w:ascii="Calibri" w:hAnsi="Calibri" w:cs="Calibri"/>
        </w:rPr>
        <w:t>3</w:t>
      </w:r>
      <w:r w:rsidR="009342ED">
        <w:rPr>
          <w:rFonts w:ascii="Calibri" w:hAnsi="Calibri" w:cs="Calibri"/>
        </w:rPr>
        <w:t xml:space="preserve">0.  </w:t>
      </w:r>
      <w:r w:rsidR="003E1E46">
        <w:rPr>
          <w:rFonts w:ascii="Calibri" w:hAnsi="Calibri" w:cs="Calibri"/>
        </w:rPr>
        <w:t>You may ignore rolling friction, and air resistance, as usual.</w:t>
      </w:r>
    </w:p>
    <w:p w14:paraId="3B7EC867" w14:textId="77777777" w:rsidR="009342ED" w:rsidRDefault="009342ED" w:rsidP="00B047E5">
      <w:pPr>
        <w:pStyle w:val="NoSpacing"/>
        <w:rPr>
          <w:rFonts w:ascii="Calibri" w:hAnsi="Calibri" w:cs="Calibri"/>
        </w:rPr>
      </w:pPr>
    </w:p>
    <w:p w14:paraId="0CC7B860" w14:textId="09DAD8C2" w:rsidR="009342ED" w:rsidRDefault="009342ED" w:rsidP="00B047E5">
      <w:pPr>
        <w:pStyle w:val="NoSpacing"/>
      </w:pPr>
      <w:r>
        <w:object w:dxaOrig="5196" w:dyaOrig="4872" w14:anchorId="05784BC6">
          <v:shape id="_x0000_i1047" type="#_x0000_t75" style="width:162pt;height:146.2pt" o:ole="">
            <v:imagedata r:id="rId15" o:title="" croptop="5134f" cropbottom="1760f" cropleft="4128f" cropright="264f"/>
          </v:shape>
          <o:OLEObject Type="Embed" ProgID="PBrush" ShapeID="_x0000_i1047" DrawAspect="Content" ObjectID="_1580987106" r:id="rId16"/>
        </w:object>
      </w:r>
    </w:p>
    <w:p w14:paraId="2BBA4CF1" w14:textId="6459EF03" w:rsidR="009342ED" w:rsidRDefault="009342ED" w:rsidP="00B047E5">
      <w:pPr>
        <w:pStyle w:val="NoSpacing"/>
      </w:pPr>
    </w:p>
    <w:p w14:paraId="69334205" w14:textId="77777777" w:rsidR="002443F1" w:rsidRDefault="002443F1" w:rsidP="00B047E5">
      <w:pPr>
        <w:pStyle w:val="NoSpacing"/>
      </w:pPr>
    </w:p>
    <w:p w14:paraId="3DA03B93" w14:textId="1E888731" w:rsidR="009342ED" w:rsidRDefault="009342ED" w:rsidP="00B047E5">
      <w:pPr>
        <w:pStyle w:val="NoSpacing"/>
      </w:pPr>
      <w:r>
        <w:lastRenderedPageBreak/>
        <w:t xml:space="preserve">(a) </w:t>
      </w:r>
      <w:r w:rsidR="00DF78D4">
        <w:t xml:space="preserve">At what speed will the car start to slip?  Note you don’t need to know the mass of the car.  Just leave it as a symbol, and it will cancel out eventually.  </w:t>
      </w:r>
      <w:r w:rsidR="003E1E46">
        <w:t>And also, since the car is accelerating, friction will have both a tangential, and centripetal component (like in class).</w:t>
      </w:r>
    </w:p>
    <w:p w14:paraId="1A180293" w14:textId="4422DA78" w:rsidR="004D28C2" w:rsidRDefault="004D28C2" w:rsidP="00B047E5">
      <w:pPr>
        <w:pStyle w:val="NoSpacing"/>
      </w:pPr>
    </w:p>
    <w:p w14:paraId="082414D9" w14:textId="6B4087D8" w:rsidR="002443F1" w:rsidRDefault="002443F1" w:rsidP="00B047E5">
      <w:pPr>
        <w:pStyle w:val="NoSpacing"/>
      </w:pPr>
    </w:p>
    <w:p w14:paraId="25A86075" w14:textId="47892D10" w:rsidR="002443F1" w:rsidRDefault="002443F1" w:rsidP="00B047E5">
      <w:pPr>
        <w:pStyle w:val="NoSpacing"/>
      </w:pPr>
    </w:p>
    <w:p w14:paraId="7492A05E" w14:textId="381F2305" w:rsidR="002443F1" w:rsidRDefault="002443F1" w:rsidP="00B047E5">
      <w:pPr>
        <w:pStyle w:val="NoSpacing"/>
      </w:pPr>
    </w:p>
    <w:p w14:paraId="1D8F4DD0" w14:textId="4E301433" w:rsidR="002443F1" w:rsidRDefault="002443F1" w:rsidP="00B047E5">
      <w:pPr>
        <w:pStyle w:val="NoSpacing"/>
      </w:pPr>
    </w:p>
    <w:p w14:paraId="2583BD46" w14:textId="4A00EA9D" w:rsidR="002443F1" w:rsidRDefault="002443F1" w:rsidP="00B047E5">
      <w:pPr>
        <w:pStyle w:val="NoSpacing"/>
      </w:pPr>
    </w:p>
    <w:p w14:paraId="20356E1E" w14:textId="77777777" w:rsidR="002443F1" w:rsidRDefault="002443F1" w:rsidP="00B047E5">
      <w:pPr>
        <w:pStyle w:val="NoSpacing"/>
      </w:pPr>
    </w:p>
    <w:p w14:paraId="70CB30EF" w14:textId="3E21272D" w:rsidR="002443F1" w:rsidRDefault="002443F1" w:rsidP="00B047E5">
      <w:pPr>
        <w:pStyle w:val="NoSpacing"/>
      </w:pPr>
    </w:p>
    <w:p w14:paraId="18E8C7FC" w14:textId="354CD1D5" w:rsidR="002443F1" w:rsidRDefault="002443F1" w:rsidP="00B047E5">
      <w:pPr>
        <w:pStyle w:val="NoSpacing"/>
      </w:pPr>
    </w:p>
    <w:p w14:paraId="5F1AB690" w14:textId="1EDA9884" w:rsidR="002443F1" w:rsidRDefault="002443F1" w:rsidP="00B047E5">
      <w:pPr>
        <w:pStyle w:val="NoSpacing"/>
      </w:pPr>
    </w:p>
    <w:p w14:paraId="4319D080" w14:textId="5060A274" w:rsidR="002443F1" w:rsidRDefault="002443F1" w:rsidP="00B047E5">
      <w:pPr>
        <w:pStyle w:val="NoSpacing"/>
      </w:pPr>
    </w:p>
    <w:p w14:paraId="264521D2" w14:textId="452F3B6C" w:rsidR="002443F1" w:rsidRDefault="002443F1" w:rsidP="00B047E5">
      <w:pPr>
        <w:pStyle w:val="NoSpacing"/>
      </w:pPr>
    </w:p>
    <w:p w14:paraId="400778AC" w14:textId="79AD4189" w:rsidR="002443F1" w:rsidRDefault="002443F1" w:rsidP="00B047E5">
      <w:pPr>
        <w:pStyle w:val="NoSpacing"/>
      </w:pPr>
    </w:p>
    <w:p w14:paraId="06B829EC" w14:textId="622CEDAB" w:rsidR="002443F1" w:rsidRDefault="002443F1" w:rsidP="00B047E5">
      <w:pPr>
        <w:pStyle w:val="NoSpacing"/>
      </w:pPr>
    </w:p>
    <w:p w14:paraId="70A69608" w14:textId="77777777" w:rsidR="002443F1" w:rsidRDefault="002443F1" w:rsidP="00B047E5">
      <w:pPr>
        <w:pStyle w:val="NoSpacing"/>
      </w:pPr>
    </w:p>
    <w:p w14:paraId="14326A7C" w14:textId="3B1063AE" w:rsidR="00DF78D4" w:rsidRDefault="00DF78D4" w:rsidP="00B047E5">
      <w:pPr>
        <w:pStyle w:val="NoSpacing"/>
      </w:pPr>
      <w:r>
        <w:t xml:space="preserve">(b) Starting time from when the car enters the track, </w:t>
      </w:r>
      <w:r w:rsidRPr="00DF78D4">
        <w:rPr>
          <w:i/>
        </w:rPr>
        <w:t>when</w:t>
      </w:r>
      <w:r>
        <w:t xml:space="preserve"> does it start to slip?</w:t>
      </w:r>
    </w:p>
    <w:p w14:paraId="451013AA" w14:textId="41D693BD" w:rsidR="00DF78D4" w:rsidRDefault="00DF78D4" w:rsidP="00B047E5">
      <w:pPr>
        <w:pStyle w:val="NoSpacing"/>
      </w:pPr>
    </w:p>
    <w:p w14:paraId="5FEE839D" w14:textId="5C3C0296" w:rsidR="002443F1" w:rsidRDefault="002443F1" w:rsidP="00B047E5">
      <w:pPr>
        <w:pStyle w:val="NoSpacing"/>
      </w:pPr>
    </w:p>
    <w:p w14:paraId="053C2B8F" w14:textId="705FB21C" w:rsidR="002443F1" w:rsidRDefault="002443F1" w:rsidP="00B047E5">
      <w:pPr>
        <w:pStyle w:val="NoSpacing"/>
      </w:pPr>
    </w:p>
    <w:p w14:paraId="2240DFF9" w14:textId="2DDD1A6A" w:rsidR="002443F1" w:rsidRDefault="002443F1" w:rsidP="00B047E5">
      <w:pPr>
        <w:pStyle w:val="NoSpacing"/>
      </w:pPr>
    </w:p>
    <w:p w14:paraId="164B2EE0" w14:textId="77777777" w:rsidR="002443F1" w:rsidRDefault="002443F1" w:rsidP="00B047E5">
      <w:pPr>
        <w:pStyle w:val="NoSpacing"/>
      </w:pPr>
    </w:p>
    <w:p w14:paraId="141734DE" w14:textId="511574AD" w:rsidR="00DF78D4" w:rsidRDefault="00DF78D4" w:rsidP="00B047E5">
      <w:pPr>
        <w:pStyle w:val="NoSpacing"/>
      </w:pPr>
      <w:r>
        <w:t>(c) What is its arc length at this time?</w:t>
      </w:r>
      <w:r w:rsidR="0000740E">
        <w:t xml:space="preserve">  What angle does this correspond to?</w:t>
      </w:r>
    </w:p>
    <w:p w14:paraId="261B6BC0" w14:textId="5D51FD19" w:rsidR="0000740E" w:rsidRDefault="0000740E" w:rsidP="00B047E5">
      <w:pPr>
        <w:pStyle w:val="NoSpacing"/>
      </w:pPr>
    </w:p>
    <w:p w14:paraId="2D678AFD" w14:textId="784BDCC1" w:rsidR="002443F1" w:rsidRDefault="002443F1" w:rsidP="00B047E5">
      <w:pPr>
        <w:pStyle w:val="NoSpacing"/>
      </w:pPr>
    </w:p>
    <w:p w14:paraId="1160D7F2" w14:textId="4B490DE5" w:rsidR="002443F1" w:rsidRDefault="002443F1" w:rsidP="00B047E5">
      <w:pPr>
        <w:pStyle w:val="NoSpacing"/>
      </w:pPr>
    </w:p>
    <w:p w14:paraId="4CA6DFC2" w14:textId="38E2FFF3" w:rsidR="002443F1" w:rsidRDefault="002443F1" w:rsidP="00B047E5">
      <w:pPr>
        <w:pStyle w:val="NoSpacing"/>
      </w:pPr>
    </w:p>
    <w:p w14:paraId="7781EB62" w14:textId="77777777" w:rsidR="002443F1" w:rsidRDefault="002443F1" w:rsidP="00B047E5">
      <w:pPr>
        <w:pStyle w:val="NoSpacing"/>
      </w:pPr>
    </w:p>
    <w:p w14:paraId="6C7D1B48" w14:textId="43063CC2" w:rsidR="00DF78D4" w:rsidRDefault="00DF78D4" w:rsidP="00B047E5">
      <w:pPr>
        <w:pStyle w:val="NoSpacing"/>
      </w:pPr>
      <w:r>
        <w:t>(</w:t>
      </w:r>
      <w:r w:rsidR="0000740E">
        <w:t>d</w:t>
      </w:r>
      <w:r>
        <w:t xml:space="preserve">)  Draw where the car </w:t>
      </w:r>
      <w:r w:rsidR="003E1E46">
        <w:t xml:space="preserve">is when it starts to slip, and what its path will be thereafter.  </w:t>
      </w:r>
    </w:p>
    <w:p w14:paraId="7305044B" w14:textId="3CCE29A6" w:rsidR="003E1E46" w:rsidRDefault="003E1E46" w:rsidP="00B047E5">
      <w:pPr>
        <w:pStyle w:val="NoSpacing"/>
      </w:pPr>
    </w:p>
    <w:p w14:paraId="4C209A59" w14:textId="19CE2865" w:rsidR="002443F1" w:rsidRDefault="002443F1" w:rsidP="00B047E5">
      <w:pPr>
        <w:pStyle w:val="NoSpacing"/>
      </w:pPr>
    </w:p>
    <w:p w14:paraId="14F058ED" w14:textId="77777777" w:rsidR="002443F1" w:rsidRDefault="002443F1" w:rsidP="00B047E5">
      <w:pPr>
        <w:pStyle w:val="NoSpacing"/>
      </w:pPr>
    </w:p>
    <w:p w14:paraId="2D80965E" w14:textId="015998FA" w:rsidR="00DF78D4" w:rsidRDefault="002443F1" w:rsidP="00B047E5">
      <w:pPr>
        <w:pStyle w:val="NoSpacing"/>
      </w:pPr>
      <w:r>
        <w:object w:dxaOrig="5196" w:dyaOrig="4872" w14:anchorId="3D87E48C">
          <v:shape id="_x0000_i1093" type="#_x0000_t75" style="width:146.2pt;height:132pt" o:ole="">
            <v:imagedata r:id="rId15" o:title="" croptop="5134f" cropbottom="1760f" cropleft="4128f" cropright="264f"/>
          </v:shape>
          <o:OLEObject Type="Embed" ProgID="PBrush" ShapeID="_x0000_i1093" DrawAspect="Content" ObjectID="_1580987107" r:id="rId17"/>
        </w:object>
      </w:r>
    </w:p>
    <w:p w14:paraId="2DE8474A" w14:textId="77777777" w:rsidR="002443F1" w:rsidRDefault="002443F1" w:rsidP="00B047E5">
      <w:pPr>
        <w:pStyle w:val="NoSpacing"/>
      </w:pPr>
    </w:p>
    <w:p w14:paraId="1CFE7F69" w14:textId="0B7345F7" w:rsidR="009342ED" w:rsidRPr="009342ED" w:rsidRDefault="009342ED" w:rsidP="00B047E5">
      <w:pPr>
        <w:pStyle w:val="NoSpacing"/>
      </w:pPr>
      <w:r>
        <w:t>(</w:t>
      </w:r>
      <w:r w:rsidR="003E1E46">
        <w:t>e</w:t>
      </w:r>
      <w:r>
        <w:t xml:space="preserve">) </w:t>
      </w:r>
      <w:r w:rsidR="003E1E46">
        <w:t xml:space="preserve">How long will it slide before coming to rest? </w:t>
      </w:r>
    </w:p>
    <w:p w14:paraId="52A04805" w14:textId="3A3C04D2" w:rsidR="0078071E" w:rsidRDefault="0078071E" w:rsidP="00B047E5">
      <w:pPr>
        <w:pStyle w:val="NoSpacing"/>
      </w:pPr>
    </w:p>
    <w:p w14:paraId="0AFC5119" w14:textId="0CBFE39B" w:rsidR="005C0CCC" w:rsidRDefault="005C0CCC" w:rsidP="00B047E5">
      <w:pPr>
        <w:pStyle w:val="NoSpacing"/>
      </w:pPr>
    </w:p>
    <w:p w14:paraId="111092A7" w14:textId="16929855" w:rsidR="001D2F85" w:rsidRPr="006D6A28" w:rsidRDefault="005C0CCC" w:rsidP="00B047E5">
      <w:pPr>
        <w:pStyle w:val="NoSpacing"/>
      </w:pPr>
      <w:r w:rsidRPr="005C0CCC">
        <w:rPr>
          <w:b/>
        </w:rPr>
        <w:lastRenderedPageBreak/>
        <w:t xml:space="preserve">Problem 6.  </w:t>
      </w:r>
      <w:r w:rsidR="006D6A28">
        <w:t>In the early 17</w:t>
      </w:r>
      <w:r w:rsidR="006D6A28" w:rsidRPr="006D6A28">
        <w:rPr>
          <w:vertAlign w:val="superscript"/>
        </w:rPr>
        <w:t>th</w:t>
      </w:r>
      <w:r w:rsidR="006D6A28">
        <w:t xml:space="preserve"> century.  Johannes Keppler, discovered a pattern between a planet’s oribtal period (time it takes for it to orbit the Sun), T, and the planet’s mean distance from the Sun, R.  This was his approximate data.  Note 1 AU (astronomical unit) = 1.5×10</w:t>
      </w:r>
      <w:r w:rsidR="006D6A28">
        <w:rPr>
          <w:vertAlign w:val="superscript"/>
        </w:rPr>
        <w:t>11</w:t>
      </w:r>
      <w:r w:rsidR="006D6A28">
        <w:t xml:space="preserve">m.  </w:t>
      </w:r>
    </w:p>
    <w:p w14:paraId="7CCF665B" w14:textId="77777777" w:rsidR="006D6A28" w:rsidRDefault="006D6A28" w:rsidP="00B047E5">
      <w:pPr>
        <w:pStyle w:val="NoSpacing"/>
      </w:pPr>
    </w:p>
    <w:p w14:paraId="23AB7BC7" w14:textId="67338974" w:rsidR="00632151" w:rsidRDefault="002443F1" w:rsidP="00B047E5">
      <w:pPr>
        <w:pStyle w:val="NoSpacing"/>
      </w:pPr>
      <w:r>
        <w:object w:dxaOrig="8653" w:dyaOrig="3564" w14:anchorId="7B5A0F5E">
          <v:shape id="_x0000_i1061" type="#_x0000_t75" style="width:289.65pt;height:119.45pt" o:ole="">
            <v:imagedata r:id="rId18" o:title=""/>
          </v:shape>
          <o:OLEObject Type="Embed" ProgID="PBrush" ShapeID="_x0000_i1061" DrawAspect="Content" ObjectID="_1580987108" r:id="rId19"/>
        </w:object>
      </w:r>
    </w:p>
    <w:p w14:paraId="2B4E69E9" w14:textId="3B96AA4B" w:rsidR="00632151" w:rsidRDefault="00632151" w:rsidP="00B047E5">
      <w:pPr>
        <w:pStyle w:val="NoSpacing"/>
      </w:pPr>
    </w:p>
    <w:p w14:paraId="1E0FD531" w14:textId="01861DF4" w:rsidR="006D6A28" w:rsidRPr="00102D95" w:rsidRDefault="006D6A28" w:rsidP="00B047E5">
      <w:pPr>
        <w:pStyle w:val="NoSpacing"/>
      </w:pPr>
      <w:r>
        <w:t>As you can see, the ratio R</w:t>
      </w:r>
      <w:r>
        <w:rPr>
          <w:vertAlign w:val="superscript"/>
        </w:rPr>
        <w:t>3</w:t>
      </w:r>
      <w:r>
        <w:t>/T</w:t>
      </w:r>
      <w:r>
        <w:rPr>
          <w:vertAlign w:val="superscript"/>
        </w:rPr>
        <w:t>2</w:t>
      </w:r>
      <w:r>
        <w:t xml:space="preserve"> appears to be constant (</w:t>
      </w:r>
      <w:r w:rsidR="00102D95">
        <w:t>it’s not exactly, but that’s mainly because Kepler’s data wasn’t as accurate as the data we have now).</w:t>
      </w:r>
      <w:r>
        <w:t xml:space="preserve">  About 70 years later, Isaac Newton was able to predict that this ratio </w:t>
      </w:r>
      <w:r w:rsidRPr="00102D95">
        <w:rPr>
          <w:i/>
        </w:rPr>
        <w:t>should</w:t>
      </w:r>
      <w:r>
        <w:t xml:space="preserve"> be constant, and moreover</w:t>
      </w:r>
      <w:r w:rsidR="00102D95">
        <w:t>,</w:t>
      </w:r>
      <w:r>
        <w:t xml:space="preserve"> to </w:t>
      </w:r>
      <w:r w:rsidR="00102D95">
        <w:t xml:space="preserve">provide a theoretical estimate for what the ratio should be, which very closely matched Kepler’s data.  This provided great support for his gravitational field formula </w:t>
      </w:r>
      <w:r w:rsidR="002443F1">
        <w:t xml:space="preserve">hypothesis: </w:t>
      </w:r>
      <w:r w:rsidR="00102D95">
        <w:t>g = GM/r</w:t>
      </w:r>
      <w:r w:rsidR="00102D95">
        <w:rPr>
          <w:vertAlign w:val="superscript"/>
        </w:rPr>
        <w:t>2</w:t>
      </w:r>
      <w:r w:rsidR="00102D95">
        <w:t xml:space="preserve">.  </w:t>
      </w:r>
    </w:p>
    <w:p w14:paraId="7A1908AB" w14:textId="2D6E8F12" w:rsidR="00102D95" w:rsidRDefault="00102D95" w:rsidP="00B047E5">
      <w:pPr>
        <w:pStyle w:val="NoSpacing"/>
      </w:pPr>
    </w:p>
    <w:p w14:paraId="22A7BAD6" w14:textId="427320DC" w:rsidR="006D6A28" w:rsidRDefault="00102D95" w:rsidP="00B047E5">
      <w:pPr>
        <w:pStyle w:val="NoSpacing"/>
      </w:pPr>
      <w:r>
        <w:t>(a) Starting from a</w:t>
      </w:r>
      <w:r>
        <w:rPr>
          <w:vertAlign w:val="subscript"/>
        </w:rPr>
        <w:t>c</w:t>
      </w:r>
      <w:r>
        <w:t xml:space="preserve"> = </w:t>
      </w:r>
      <w:r>
        <w:rPr>
          <w:rFonts w:ascii="Calibri" w:hAnsi="Calibri" w:cs="Calibri"/>
        </w:rPr>
        <w:t>Σ</w:t>
      </w:r>
      <w:r>
        <w:t>F</w:t>
      </w:r>
      <w:r>
        <w:rPr>
          <w:vertAlign w:val="subscript"/>
        </w:rPr>
        <w:t>c</w:t>
      </w:r>
      <w:r>
        <w:t>/m, derive a symbolic expression for this ratio.</w:t>
      </w:r>
    </w:p>
    <w:p w14:paraId="09BEF060" w14:textId="654E6B5C" w:rsidR="00102D95" w:rsidRDefault="00102D95" w:rsidP="00B047E5">
      <w:pPr>
        <w:pStyle w:val="NoSpacing"/>
      </w:pPr>
    </w:p>
    <w:p w14:paraId="0C799FA3" w14:textId="30EDEEC8" w:rsidR="002443F1" w:rsidRDefault="002443F1" w:rsidP="00B047E5">
      <w:pPr>
        <w:pStyle w:val="NoSpacing"/>
      </w:pPr>
    </w:p>
    <w:p w14:paraId="32EE3BD5" w14:textId="0A277462" w:rsidR="002443F1" w:rsidRDefault="002443F1" w:rsidP="00B047E5">
      <w:pPr>
        <w:pStyle w:val="NoSpacing"/>
      </w:pPr>
    </w:p>
    <w:p w14:paraId="26A88B46" w14:textId="77777777" w:rsidR="002443F1" w:rsidRDefault="002443F1" w:rsidP="00B047E5">
      <w:pPr>
        <w:pStyle w:val="NoSpacing"/>
      </w:pPr>
    </w:p>
    <w:p w14:paraId="03B65412" w14:textId="04C3EBD1" w:rsidR="002443F1" w:rsidRDefault="002443F1" w:rsidP="00B047E5">
      <w:pPr>
        <w:pStyle w:val="NoSpacing"/>
      </w:pPr>
    </w:p>
    <w:p w14:paraId="6B3A6A05" w14:textId="77777777" w:rsidR="002443F1" w:rsidRDefault="002443F1" w:rsidP="00B047E5">
      <w:pPr>
        <w:pStyle w:val="NoSpacing"/>
      </w:pPr>
    </w:p>
    <w:p w14:paraId="4CD26713" w14:textId="06B092EC" w:rsidR="00102D95" w:rsidRPr="00102D95" w:rsidRDefault="00102D95" w:rsidP="00B047E5">
      <w:pPr>
        <w:pStyle w:val="NoSpacing"/>
      </w:pPr>
      <w:r>
        <w:t>(b) Using M</w:t>
      </w:r>
      <w:r>
        <w:rPr>
          <w:vertAlign w:val="subscript"/>
        </w:rPr>
        <w:t>sun</w:t>
      </w:r>
      <w:r>
        <w:t xml:space="preserve"> = 2×10</w:t>
      </w:r>
      <w:r>
        <w:rPr>
          <w:vertAlign w:val="superscript"/>
        </w:rPr>
        <w:t>30</w:t>
      </w:r>
      <w:r>
        <w:t xml:space="preserve">kg, calculate the value of this ratio, and compare it to Kepler’s values.  </w:t>
      </w:r>
      <w:r w:rsidR="0087150A">
        <w:t>Might help to recall that a N = kg</w:t>
      </w:r>
      <w:r w:rsidR="0087150A">
        <w:rPr>
          <w:rFonts w:ascii="Calibri" w:hAnsi="Calibri" w:cs="Calibri"/>
        </w:rPr>
        <w:t>∙</w:t>
      </w:r>
      <w:r w:rsidR="0087150A">
        <w:t>m/s</w:t>
      </w:r>
      <w:r w:rsidR="0087150A">
        <w:rPr>
          <w:vertAlign w:val="superscript"/>
        </w:rPr>
        <w:t>2</w:t>
      </w:r>
      <w:r w:rsidR="0087150A">
        <w:t xml:space="preserve">.  </w:t>
      </w:r>
      <w:r>
        <w:t xml:space="preserve">Is </w:t>
      </w:r>
      <w:r w:rsidR="0087150A">
        <w:t>your ratio</w:t>
      </w:r>
      <w:r>
        <w:t xml:space="preserve"> close</w:t>
      </w:r>
      <w:r w:rsidR="0087150A">
        <w:t xml:space="preserve"> to Kepler’s values</w:t>
      </w:r>
      <w:r>
        <w:t>?</w:t>
      </w:r>
    </w:p>
    <w:p w14:paraId="4F57A34C" w14:textId="3B022B64" w:rsidR="0087150A" w:rsidRDefault="0087150A" w:rsidP="00B047E5">
      <w:pPr>
        <w:pStyle w:val="NoSpacing"/>
      </w:pPr>
    </w:p>
    <w:p w14:paraId="5D47729E" w14:textId="190508B1" w:rsidR="002443F1" w:rsidRDefault="002443F1" w:rsidP="00B047E5">
      <w:pPr>
        <w:pStyle w:val="NoSpacing"/>
      </w:pPr>
    </w:p>
    <w:p w14:paraId="712B3A5A" w14:textId="77777777" w:rsidR="002443F1" w:rsidRDefault="002443F1" w:rsidP="00B047E5">
      <w:pPr>
        <w:pStyle w:val="NoSpacing"/>
      </w:pPr>
    </w:p>
    <w:p w14:paraId="4FDDA599" w14:textId="0526BF9E" w:rsidR="00D908B4" w:rsidRDefault="00D908B4" w:rsidP="00B047E5">
      <w:pPr>
        <w:pStyle w:val="NoSpacing"/>
      </w:pPr>
    </w:p>
    <w:p w14:paraId="3A91CC7E" w14:textId="750C10C6" w:rsidR="00D908B4" w:rsidRPr="0006059B" w:rsidRDefault="00D908B4" w:rsidP="00B047E5">
      <w:pPr>
        <w:pStyle w:val="NoSpacing"/>
      </w:pPr>
      <w:r w:rsidRPr="00D908B4">
        <w:rPr>
          <w:b/>
        </w:rPr>
        <w:t xml:space="preserve">Problem </w:t>
      </w:r>
      <w:r>
        <w:rPr>
          <w:b/>
        </w:rPr>
        <w:t>7</w:t>
      </w:r>
      <w:r w:rsidRPr="00D908B4">
        <w:rPr>
          <w:b/>
        </w:rPr>
        <w:t xml:space="preserve">.  </w:t>
      </w:r>
      <w:r w:rsidR="0087150A">
        <w:t xml:space="preserve">The International Space Station (ISS) orbits Earth roughly 205miles ( = 330km) above the surface.  </w:t>
      </w:r>
      <w:r w:rsidR="0006059B">
        <w:t>Earth’s radius is roughly 6370km, and its mass is 5.98×10</w:t>
      </w:r>
      <w:r w:rsidR="0006059B">
        <w:rPr>
          <w:vertAlign w:val="superscript"/>
        </w:rPr>
        <w:t>24</w:t>
      </w:r>
      <w:r w:rsidR="0006059B">
        <w:t xml:space="preserve">kg.  </w:t>
      </w:r>
    </w:p>
    <w:p w14:paraId="66F51D2A" w14:textId="646CB42A" w:rsidR="0087150A" w:rsidRDefault="0087150A" w:rsidP="00B047E5">
      <w:pPr>
        <w:pStyle w:val="NoSpacing"/>
      </w:pPr>
    </w:p>
    <w:p w14:paraId="39489C47" w14:textId="5D52A208" w:rsidR="0087150A" w:rsidRDefault="0087150A" w:rsidP="00B047E5">
      <w:pPr>
        <w:pStyle w:val="NoSpacing"/>
        <w:rPr>
          <w:rFonts w:ascii="Calibri" w:hAnsi="Calibri" w:cs="Calibri"/>
        </w:rPr>
      </w:pPr>
      <w:r>
        <w:t xml:space="preserve">(a) </w:t>
      </w:r>
      <w:r w:rsidR="0006059B">
        <w:t>Starting from a</w:t>
      </w:r>
      <w:r w:rsidR="0006059B">
        <w:rPr>
          <w:vertAlign w:val="subscript"/>
        </w:rPr>
        <w:t>c</w:t>
      </w:r>
      <w:r w:rsidR="0006059B">
        <w:t xml:space="preserve"> = </w:t>
      </w:r>
      <w:r w:rsidR="0006059B">
        <w:rPr>
          <w:rFonts w:ascii="Calibri" w:hAnsi="Calibri" w:cs="Calibri"/>
        </w:rPr>
        <w:t>ΣF</w:t>
      </w:r>
      <w:r w:rsidR="0006059B">
        <w:rPr>
          <w:rFonts w:ascii="Calibri" w:hAnsi="Calibri" w:cs="Calibri"/>
          <w:vertAlign w:val="subscript"/>
        </w:rPr>
        <w:t>c</w:t>
      </w:r>
      <w:r w:rsidR="0006059B">
        <w:rPr>
          <w:rFonts w:ascii="Calibri" w:hAnsi="Calibri" w:cs="Calibri"/>
        </w:rPr>
        <w:t xml:space="preserve">/m, calculate the speed of the ISS.  </w:t>
      </w:r>
    </w:p>
    <w:p w14:paraId="5071D1DE" w14:textId="226A768C" w:rsidR="0006059B" w:rsidRDefault="0006059B" w:rsidP="00B047E5">
      <w:pPr>
        <w:pStyle w:val="NoSpacing"/>
      </w:pPr>
    </w:p>
    <w:p w14:paraId="6952A968" w14:textId="2BC650B3" w:rsidR="002443F1" w:rsidRDefault="002443F1" w:rsidP="00B047E5">
      <w:pPr>
        <w:pStyle w:val="NoSpacing"/>
      </w:pPr>
    </w:p>
    <w:p w14:paraId="7212BFF0" w14:textId="545A5405" w:rsidR="002443F1" w:rsidRDefault="002443F1" w:rsidP="00B047E5">
      <w:pPr>
        <w:pStyle w:val="NoSpacing"/>
      </w:pPr>
    </w:p>
    <w:p w14:paraId="28562B25" w14:textId="0CC1F06E" w:rsidR="002443F1" w:rsidRDefault="002443F1" w:rsidP="00B047E5">
      <w:pPr>
        <w:pStyle w:val="NoSpacing"/>
      </w:pPr>
    </w:p>
    <w:p w14:paraId="0731521A" w14:textId="77777777" w:rsidR="002443F1" w:rsidRDefault="002443F1" w:rsidP="00B047E5">
      <w:pPr>
        <w:pStyle w:val="NoSpacing"/>
      </w:pPr>
    </w:p>
    <w:p w14:paraId="7E22B7F9" w14:textId="3F0124CD" w:rsidR="002443F1" w:rsidRDefault="002443F1" w:rsidP="00B047E5">
      <w:pPr>
        <w:pStyle w:val="NoSpacing"/>
      </w:pPr>
    </w:p>
    <w:p w14:paraId="29EDA7BD" w14:textId="77777777" w:rsidR="002443F1" w:rsidRDefault="002443F1" w:rsidP="00B047E5">
      <w:pPr>
        <w:pStyle w:val="NoSpacing"/>
      </w:pPr>
    </w:p>
    <w:p w14:paraId="727A5207" w14:textId="5E0D1C70" w:rsidR="0006059B" w:rsidRDefault="0006059B" w:rsidP="00B047E5">
      <w:pPr>
        <w:pStyle w:val="NoSpacing"/>
      </w:pPr>
      <w:r>
        <w:t>(b) Calculate its orbital period.  How many times does it orbit Earth per day?</w:t>
      </w:r>
    </w:p>
    <w:p w14:paraId="06D48E4F" w14:textId="14F8B7F5" w:rsidR="00AF0D29" w:rsidRDefault="00AF0D29" w:rsidP="00B047E5">
      <w:pPr>
        <w:pStyle w:val="NoSpacing"/>
      </w:pPr>
    </w:p>
    <w:p w14:paraId="24B5E615" w14:textId="71487051" w:rsidR="002443F1" w:rsidRDefault="002443F1" w:rsidP="00B047E5">
      <w:pPr>
        <w:pStyle w:val="NoSpacing"/>
      </w:pPr>
    </w:p>
    <w:p w14:paraId="0309D894" w14:textId="77777777" w:rsidR="002443F1" w:rsidRPr="00AF0D29" w:rsidRDefault="002443F1" w:rsidP="00B047E5">
      <w:pPr>
        <w:pStyle w:val="NoSpacing"/>
      </w:pPr>
    </w:p>
    <w:sectPr w:rsidR="002443F1" w:rsidRPr="00AF0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DA"/>
    <w:rsid w:val="0000740E"/>
    <w:rsid w:val="0006059B"/>
    <w:rsid w:val="000775EE"/>
    <w:rsid w:val="00090B6D"/>
    <w:rsid w:val="000A00CC"/>
    <w:rsid w:val="000C0BA4"/>
    <w:rsid w:val="000D14D9"/>
    <w:rsid w:val="000E7799"/>
    <w:rsid w:val="00102D95"/>
    <w:rsid w:val="001255F2"/>
    <w:rsid w:val="00153299"/>
    <w:rsid w:val="00191F86"/>
    <w:rsid w:val="001B6D17"/>
    <w:rsid w:val="001D2F85"/>
    <w:rsid w:val="001E16DE"/>
    <w:rsid w:val="00207D2D"/>
    <w:rsid w:val="002277A3"/>
    <w:rsid w:val="002443F1"/>
    <w:rsid w:val="00257F50"/>
    <w:rsid w:val="002656DA"/>
    <w:rsid w:val="00292237"/>
    <w:rsid w:val="002978C3"/>
    <w:rsid w:val="002A10D6"/>
    <w:rsid w:val="002A2D5F"/>
    <w:rsid w:val="002A7223"/>
    <w:rsid w:val="002D1630"/>
    <w:rsid w:val="002E3149"/>
    <w:rsid w:val="0037018D"/>
    <w:rsid w:val="00393DD0"/>
    <w:rsid w:val="003D159C"/>
    <w:rsid w:val="003D6875"/>
    <w:rsid w:val="003E1E46"/>
    <w:rsid w:val="003E38F4"/>
    <w:rsid w:val="003E7CC4"/>
    <w:rsid w:val="003F6A99"/>
    <w:rsid w:val="003F7C48"/>
    <w:rsid w:val="00414B4C"/>
    <w:rsid w:val="004C421B"/>
    <w:rsid w:val="004D28C2"/>
    <w:rsid w:val="004E0CBA"/>
    <w:rsid w:val="00525194"/>
    <w:rsid w:val="00565138"/>
    <w:rsid w:val="005B0B04"/>
    <w:rsid w:val="005B1B89"/>
    <w:rsid w:val="005C0CCC"/>
    <w:rsid w:val="005D0B81"/>
    <w:rsid w:val="006279CA"/>
    <w:rsid w:val="00632151"/>
    <w:rsid w:val="006448E5"/>
    <w:rsid w:val="0065410D"/>
    <w:rsid w:val="00686EE8"/>
    <w:rsid w:val="00697D9B"/>
    <w:rsid w:val="006C536C"/>
    <w:rsid w:val="006D6A28"/>
    <w:rsid w:val="00701BE0"/>
    <w:rsid w:val="00751E8D"/>
    <w:rsid w:val="0078071E"/>
    <w:rsid w:val="007A72B3"/>
    <w:rsid w:val="007B2647"/>
    <w:rsid w:val="007D4DDD"/>
    <w:rsid w:val="007D4EC7"/>
    <w:rsid w:val="00826BFC"/>
    <w:rsid w:val="00841D89"/>
    <w:rsid w:val="0087150A"/>
    <w:rsid w:val="008816C4"/>
    <w:rsid w:val="00893CAB"/>
    <w:rsid w:val="00896EF3"/>
    <w:rsid w:val="008E1712"/>
    <w:rsid w:val="008E465C"/>
    <w:rsid w:val="009342ED"/>
    <w:rsid w:val="00945C20"/>
    <w:rsid w:val="00945C5A"/>
    <w:rsid w:val="00972858"/>
    <w:rsid w:val="009A298A"/>
    <w:rsid w:val="009B768F"/>
    <w:rsid w:val="009C6BB3"/>
    <w:rsid w:val="00A50C11"/>
    <w:rsid w:val="00A82D21"/>
    <w:rsid w:val="00AB7ED7"/>
    <w:rsid w:val="00AD048B"/>
    <w:rsid w:val="00AF0D29"/>
    <w:rsid w:val="00AF1BA0"/>
    <w:rsid w:val="00B047E5"/>
    <w:rsid w:val="00BB4A6B"/>
    <w:rsid w:val="00BC05D1"/>
    <w:rsid w:val="00BC477A"/>
    <w:rsid w:val="00BF28D5"/>
    <w:rsid w:val="00C1128B"/>
    <w:rsid w:val="00C11728"/>
    <w:rsid w:val="00C5784F"/>
    <w:rsid w:val="00CA7AA2"/>
    <w:rsid w:val="00CB16E5"/>
    <w:rsid w:val="00CE7C33"/>
    <w:rsid w:val="00CF0F66"/>
    <w:rsid w:val="00D06C43"/>
    <w:rsid w:val="00D10037"/>
    <w:rsid w:val="00D37F7C"/>
    <w:rsid w:val="00D57911"/>
    <w:rsid w:val="00D87B57"/>
    <w:rsid w:val="00D908B4"/>
    <w:rsid w:val="00DC3335"/>
    <w:rsid w:val="00DD7F54"/>
    <w:rsid w:val="00DE16B9"/>
    <w:rsid w:val="00DE3793"/>
    <w:rsid w:val="00DE5E75"/>
    <w:rsid w:val="00DF78D4"/>
    <w:rsid w:val="00E00E59"/>
    <w:rsid w:val="00E02668"/>
    <w:rsid w:val="00E12EBB"/>
    <w:rsid w:val="00E55031"/>
    <w:rsid w:val="00EA6FCC"/>
    <w:rsid w:val="00EB11F7"/>
    <w:rsid w:val="00EE079F"/>
    <w:rsid w:val="00F0433B"/>
    <w:rsid w:val="00F10876"/>
    <w:rsid w:val="00F5508D"/>
    <w:rsid w:val="00F61CD1"/>
    <w:rsid w:val="00F746C7"/>
    <w:rsid w:val="00FA0E82"/>
    <w:rsid w:val="00FB4168"/>
    <w:rsid w:val="00FC2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8451"/>
  <w15:chartTrackingRefBased/>
  <w15:docId w15:val="{1D0FB156-CFAF-4138-B7F7-46A52F7A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47E5"/>
    <w:pPr>
      <w:spacing w:after="0" w:line="240" w:lineRule="auto"/>
    </w:pPr>
  </w:style>
  <w:style w:type="character" w:customStyle="1" w:styleId="NoSpacingChar">
    <w:name w:val="No Spacing Char"/>
    <w:basedOn w:val="DefaultParagraphFont"/>
    <w:link w:val="NoSpacing"/>
    <w:uiPriority w:val="1"/>
    <w:rsid w:val="002A7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image" Target="media/image5.png"/><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oleObject" Target="embeddings/oleObject5.bin"/><Relationship Id="rId17" Type="http://schemas.openxmlformats.org/officeDocument/2006/relationships/oleObject" Target="embeddings/oleObject8.bin"/><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4.png"/><Relationship Id="rId5" Type="http://schemas.openxmlformats.org/officeDocument/2006/relationships/oleObject" Target="embeddings/oleObject1.bin"/><Relationship Id="rId15" Type="http://schemas.openxmlformats.org/officeDocument/2006/relationships/image" Target="media/image6.png"/><Relationship Id="rId10" Type="http://schemas.openxmlformats.org/officeDocument/2006/relationships/oleObject" Target="embeddings/oleObject4.bin"/><Relationship Id="rId19" Type="http://schemas.openxmlformats.org/officeDocument/2006/relationships/oleObject" Target="embeddings/oleObject9.bin"/><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1177</TotalTime>
  <Pages>5</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40</cp:revision>
  <dcterms:created xsi:type="dcterms:W3CDTF">2018-02-05T18:42:00Z</dcterms:created>
  <dcterms:modified xsi:type="dcterms:W3CDTF">2018-02-24T22:18:00Z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